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>
      <w:bookmarkStart w:id="0" w:name="_GoBack"/>
      <w:bookmarkEnd w:id="0"/>
    </w:p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E51C4A">
      <w:headerReference w:type="first" r:id="rId8"/>
      <w:footerReference w:type="first" r:id="rId9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E6EFE" w14:textId="77777777" w:rsidR="00F40F7A" w:rsidRDefault="00F40F7A" w:rsidP="008020A4">
      <w:pPr>
        <w:spacing w:after="0" w:line="240" w:lineRule="auto"/>
      </w:pPr>
      <w:r>
        <w:separator/>
      </w:r>
    </w:p>
  </w:endnote>
  <w:endnote w:type="continuationSeparator" w:id="0">
    <w:p w14:paraId="66E41C50" w14:textId="77777777" w:rsidR="00F40F7A" w:rsidRDefault="00F40F7A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9002B" w14:textId="0188BB7B" w:rsidR="00071A46" w:rsidRPr="00DE1D10" w:rsidRDefault="00071A46" w:rsidP="00071A46">
    <w:pPr>
      <w:pStyle w:val="Bezodstpw"/>
      <w:rPr>
        <w:rFonts w:ascii="Roboto" w:hAnsi="Robot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2EF6040D" wp14:editId="1E85793C">
              <wp:simplePos x="0" y="0"/>
              <wp:positionH relativeFrom="column">
                <wp:posOffset>-3175</wp:posOffset>
              </wp:positionH>
              <wp:positionV relativeFrom="paragraph">
                <wp:posOffset>50800</wp:posOffset>
              </wp:positionV>
              <wp:extent cx="5400675" cy="635"/>
              <wp:effectExtent l="0" t="0" r="28575" b="37465"/>
              <wp:wrapNone/>
              <wp:docPr id="18" name="Łącznik prosty ze strzałk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07E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1824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8" o:spid="_x0000_s1026" type="#_x0000_t32" style="position:absolute;margin-left:-.25pt;margin-top:4pt;width:425.25pt;height: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" strokecolor="#f07e26" strokeweight="1.5pt"/>
          </w:pict>
        </mc:Fallback>
      </mc:AlternateContent>
    </w:r>
  </w:p>
  <w:p w14:paraId="3D382B04" w14:textId="77777777" w:rsidR="00071A46" w:rsidRPr="00164CD2" w:rsidRDefault="00071A46" w:rsidP="00071A46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164CD2">
      <w:rPr>
        <w:rFonts w:ascii="Roboto" w:hAnsi="Roboto"/>
        <w:b/>
        <w:bCs/>
        <w:sz w:val="24"/>
        <w:szCs w:val="24"/>
      </w:rPr>
      <w:t>Politechnika Częstochowska</w:t>
    </w:r>
  </w:p>
  <w:p w14:paraId="2ED7178A" w14:textId="77777777" w:rsidR="00071A46" w:rsidRPr="00164CD2" w:rsidRDefault="00071A46" w:rsidP="00071A46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164CD2">
      <w:rPr>
        <w:rFonts w:ascii="Roboto" w:hAnsi="Roboto"/>
        <w:b/>
        <w:bCs/>
        <w:sz w:val="24"/>
        <w:szCs w:val="24"/>
      </w:rPr>
      <w:t>Wydział Inżynierii Produkcji i Technologii Materiałów</w:t>
    </w:r>
  </w:p>
  <w:p w14:paraId="0CAECFDE" w14:textId="77777777" w:rsidR="00071A46" w:rsidRPr="00164CD2" w:rsidRDefault="00071A46" w:rsidP="00071A46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a</w:t>
    </w:r>
    <w:r w:rsidRPr="00164CD2">
      <w:rPr>
        <w:rFonts w:ascii="Roboto" w:hAnsi="Roboto"/>
        <w:sz w:val="24"/>
        <w:szCs w:val="24"/>
      </w:rPr>
      <w:t>l. Armii Krajowej 19, 42-201 Częstochowa</w:t>
    </w:r>
  </w:p>
  <w:p w14:paraId="29693D1C" w14:textId="7539434F" w:rsidR="00071A46" w:rsidRPr="00E37F8A" w:rsidRDefault="00071A46" w:rsidP="00071A46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Pr="00164CD2">
      <w:rPr>
        <w:rFonts w:ascii="Roboto" w:hAnsi="Roboto"/>
        <w:sz w:val="24"/>
        <w:szCs w:val="24"/>
      </w:rPr>
      <w:t xml:space="preserve"> +48 34 325 06 25, e-mail: dziekanat@wip.pcz.pl</w:t>
    </w:r>
    <w:r>
      <w:rPr>
        <w:noProof/>
      </w:rPr>
      <w:drawing>
        <wp:anchor distT="0" distB="0" distL="114300" distR="114300" simplePos="0" relativeHeight="251695616" behindDoc="1" locked="0" layoutInCell="1" allowOverlap="1" wp14:anchorId="2F0643EF" wp14:editId="3F031B40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17" name="Obraz 17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A1D42" w14:textId="77777777" w:rsidR="00071A46" w:rsidRDefault="00071A46" w:rsidP="00071A4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 w:rsidRPr="00164CD2">
      <w:rPr>
        <w:rFonts w:ascii="Roboto" w:hAnsi="Roboto"/>
        <w:b/>
        <w:color w:val="F07E26"/>
        <w:sz w:val="24"/>
        <w:szCs w:val="24"/>
      </w:rPr>
      <w:t>www.wip.pcz.pl</w:t>
    </w:r>
  </w:p>
  <w:p w14:paraId="19F0A677" w14:textId="37C7B33F" w:rsidR="001B3B90" w:rsidRPr="002F76B6" w:rsidRDefault="002F76B6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43D3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B2335" w14:textId="77777777" w:rsidR="00F40F7A" w:rsidRDefault="00F40F7A" w:rsidP="008020A4">
      <w:pPr>
        <w:spacing w:after="0" w:line="240" w:lineRule="auto"/>
      </w:pPr>
      <w:r>
        <w:separator/>
      </w:r>
    </w:p>
  </w:footnote>
  <w:footnote w:type="continuationSeparator" w:id="0">
    <w:p w14:paraId="2E89B72F" w14:textId="77777777" w:rsidR="00F40F7A" w:rsidRDefault="00F40F7A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F94E7" w14:textId="2A1DF722" w:rsidR="002D3C49" w:rsidRDefault="002D3C49" w:rsidP="002D3C4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3F48D42B" wp14:editId="21969D51">
              <wp:simplePos x="0" y="0"/>
              <wp:positionH relativeFrom="column">
                <wp:posOffset>13335</wp:posOffset>
              </wp:positionH>
              <wp:positionV relativeFrom="paragraph">
                <wp:posOffset>667385</wp:posOffset>
              </wp:positionV>
              <wp:extent cx="5400675" cy="635"/>
              <wp:effectExtent l="0" t="0" r="28575" b="37465"/>
              <wp:wrapNone/>
              <wp:docPr id="16" name="Łącznik prosty ze strzałką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07E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A03C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6" o:spid="_x0000_s1026" type="#_x0000_t32" style="position:absolute;margin-left:1.05pt;margin-top:52.55pt;width:425.2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" strokecolor="#f07e26" strokeweight="1.5pt"/>
          </w:pict>
        </mc:Fallback>
      </mc:AlternateContent>
    </w:r>
    <w:r w:rsidRPr="00313121">
      <w:rPr>
        <w:noProof/>
      </w:rPr>
      <w:drawing>
        <wp:inline distT="0" distB="0" distL="0" distR="0" wp14:anchorId="68003C20" wp14:editId="4F6B2946">
          <wp:extent cx="4903850" cy="541399"/>
          <wp:effectExtent l="0" t="0" r="0" b="0"/>
          <wp:docPr id="14" name="Obraz 14" descr="Logo Politechniki Częstochowskiej&#10;Logo Wydziału Inżynierii Produkcji i Technologii Materiałów" title="Logo PCz logo WIPi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litechniki Częstochowskiej&#10;Logo Wydziału Inżynierii Produkcji i Technologii Materiałów" title="Logo PCz logo WIPi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47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2F76B6" w:rsidRDefault="001B3B90" w:rsidP="002F7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D3C49"/>
    <w:rsid w:val="002E68C5"/>
    <w:rsid w:val="002F76B6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8020A4"/>
    <w:rsid w:val="00810D53"/>
    <w:rsid w:val="00827335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40F7A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FB3F9-6E83-4D2C-A32C-4A6B9E83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2023-02-06T12:57:00Z</dcterms:created>
  <dcterms:modified xsi:type="dcterms:W3CDTF">2023-02-06T12:57:00Z</dcterms:modified>
</cp:coreProperties>
</file>